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91A39" w14:textId="77777777" w:rsidR="004612A8" w:rsidRPr="00525EF7" w:rsidRDefault="002E8974" w:rsidP="002E8974">
      <w:pPr>
        <w:jc w:val="center"/>
        <w:rPr>
          <w:rFonts w:cs="Arial"/>
          <w:b/>
          <w:bCs/>
          <w:sz w:val="32"/>
          <w:szCs w:val="32"/>
        </w:rPr>
      </w:pPr>
      <w:bookmarkStart w:id="0" w:name="_GoBack"/>
      <w:bookmarkEnd w:id="0"/>
      <w:r w:rsidRPr="002E8974">
        <w:rPr>
          <w:rFonts w:cs="Arial"/>
          <w:b/>
          <w:bCs/>
          <w:sz w:val="32"/>
          <w:szCs w:val="32"/>
        </w:rPr>
        <w:t>Arctic Winter Games</w:t>
      </w:r>
    </w:p>
    <w:p w14:paraId="6A515DAF" w14:textId="77777777" w:rsidR="00AC055E" w:rsidRPr="00525EF7" w:rsidRDefault="00AC055E" w:rsidP="004612A8">
      <w:pPr>
        <w:pStyle w:val="Normal1"/>
        <w:rPr>
          <w:rFonts w:asciiTheme="minorHAnsi" w:eastAsia="Arial" w:hAnsiTheme="minorHAnsi" w:cs="Arial"/>
          <w:b/>
        </w:rPr>
      </w:pPr>
    </w:p>
    <w:p w14:paraId="00B323CF" w14:textId="5AA79816" w:rsidR="00D46A64" w:rsidRPr="00525EF7" w:rsidRDefault="002E8974" w:rsidP="002E8974">
      <w:pPr>
        <w:jc w:val="center"/>
        <w:rPr>
          <w:rFonts w:cs="Arial"/>
          <w:sz w:val="28"/>
          <w:szCs w:val="28"/>
        </w:rPr>
      </w:pPr>
      <w:r w:rsidRPr="002E8974">
        <w:rPr>
          <w:rFonts w:cs="Arial"/>
          <w:sz w:val="28"/>
          <w:szCs w:val="28"/>
        </w:rPr>
        <w:t>Monthly Campaign Announcements:</w:t>
      </w:r>
    </w:p>
    <w:p w14:paraId="691BF034" w14:textId="77777777" w:rsidR="005C0611" w:rsidRPr="00525EF7" w:rsidRDefault="005C0611" w:rsidP="005C0611">
      <w:pPr>
        <w:rPr>
          <w:rFonts w:eastAsia="Times New Roman" w:cs="Arial"/>
          <w:szCs w:val="24"/>
          <w:lang w:eastAsia="en-US"/>
        </w:rPr>
      </w:pPr>
    </w:p>
    <w:tbl>
      <w:tblPr>
        <w:tblW w:w="10611" w:type="dxa"/>
        <w:jc w:val="center"/>
        <w:tblCellMar>
          <w:top w:w="15" w:type="dxa"/>
          <w:left w:w="15" w:type="dxa"/>
          <w:bottom w:w="15" w:type="dxa"/>
          <w:right w:w="15" w:type="dxa"/>
        </w:tblCellMar>
        <w:tblLook w:val="04A0" w:firstRow="1" w:lastRow="0" w:firstColumn="1" w:lastColumn="0" w:noHBand="0" w:noVBand="1"/>
      </w:tblPr>
      <w:tblGrid>
        <w:gridCol w:w="1021"/>
        <w:gridCol w:w="9590"/>
      </w:tblGrid>
      <w:tr w:rsidR="005C0611" w:rsidRPr="00525EF7" w14:paraId="6A11E056"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FDAF5EC" w14:textId="77777777" w:rsidR="005C0611" w:rsidRPr="00525EF7" w:rsidRDefault="002E8974" w:rsidP="002E8974">
            <w:pPr>
              <w:rPr>
                <w:rFonts w:cs="Arial"/>
                <w:lang w:eastAsia="en-US"/>
              </w:rPr>
            </w:pPr>
            <w:r w:rsidRPr="002E8974">
              <w:rPr>
                <w:rFonts w:cs="Arial"/>
                <w:color w:val="000000" w:themeColor="text1"/>
                <w:lang w:eastAsia="en-US"/>
              </w:rPr>
              <w:t>Day 1</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BFAD55E" w14:textId="44D46AE2" w:rsidR="005C0611" w:rsidRPr="00525EF7" w:rsidRDefault="002E8974" w:rsidP="002E8974">
            <w:pPr>
              <w:rPr>
                <w:rFonts w:cs="Arial"/>
                <w:color w:val="000000" w:themeColor="text1"/>
                <w:lang w:eastAsia="en-US"/>
              </w:rPr>
            </w:pPr>
            <w:r w:rsidRPr="002E8974">
              <w:rPr>
                <w:rFonts w:cs="Arial"/>
                <w:color w:val="000000" w:themeColor="text1"/>
                <w:lang w:eastAsia="en-US"/>
              </w:rPr>
              <w:t>This month we are going to learn about an event called the Arctic Winter Games. The Arctic Winter Games is a world-wide competition for athletes who live in northern Canada and the arctic. The Games celebrate sport, social exchange, and cultures from around the world. Canada has hosted the games more than any other country in the world!</w:t>
            </w:r>
          </w:p>
          <w:p w14:paraId="3E194251" w14:textId="77777777" w:rsidR="005C0611" w:rsidRPr="00525EF7" w:rsidRDefault="005C0611" w:rsidP="005C0611">
            <w:pPr>
              <w:rPr>
                <w:rFonts w:eastAsiaTheme="minorHAnsi" w:cs="Arial"/>
                <w:szCs w:val="24"/>
                <w:lang w:eastAsia="en-US"/>
              </w:rPr>
            </w:pPr>
          </w:p>
        </w:tc>
      </w:tr>
      <w:tr w:rsidR="005C0611" w:rsidRPr="00525EF7" w14:paraId="7D8851E1"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AD824F3" w14:textId="77777777" w:rsidR="005C0611" w:rsidRPr="00525EF7" w:rsidRDefault="002E8974" w:rsidP="002E8974">
            <w:pPr>
              <w:rPr>
                <w:rFonts w:cs="Arial"/>
                <w:lang w:eastAsia="en-US"/>
              </w:rPr>
            </w:pPr>
            <w:r w:rsidRPr="002E8974">
              <w:rPr>
                <w:rFonts w:cs="Arial"/>
                <w:color w:val="000000" w:themeColor="text1"/>
                <w:lang w:eastAsia="en-US"/>
              </w:rPr>
              <w:t>Day 2</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D84406" w14:textId="61132CE5" w:rsidR="005C0611" w:rsidRPr="00525EF7" w:rsidRDefault="005C0611" w:rsidP="002E8974">
            <w:pPr>
              <w:rPr>
                <w:rFonts w:cs="Arial"/>
                <w:color w:val="000000" w:themeColor="text1"/>
                <w:lang w:eastAsia="en-US"/>
              </w:rPr>
            </w:pPr>
            <w:r w:rsidRPr="002E8974">
              <w:rPr>
                <w:rFonts w:cs="Arial"/>
                <w:color w:val="000000"/>
                <w:lang w:eastAsia="en-US"/>
              </w:rPr>
              <w:t>The symbol for the Arctic Winter Games is 3 connected rings. Organizers decided that the rings in the logo should represent the three components of the games – sport, culture, and friendship.</w:t>
            </w:r>
            <w:r w:rsidRPr="002E8974">
              <w:rPr>
                <w:rFonts w:cs="Arial"/>
                <w:b/>
                <w:bCs/>
                <w:color w:val="0000FF"/>
                <w:lang w:eastAsia="en-US"/>
              </w:rPr>
              <w:t> </w:t>
            </w:r>
            <w:r w:rsidRPr="002E8974">
              <w:rPr>
                <w:rFonts w:cs="Arial"/>
                <w:color w:val="000000"/>
                <w:lang w:eastAsia="en-US"/>
              </w:rPr>
              <w:t xml:space="preserve"> Check out our Arctic Winter Games bulletin board </w:t>
            </w:r>
            <w:r w:rsidRPr="002E8974">
              <w:rPr>
                <w:rFonts w:cs="Arial"/>
                <w:color w:val="000000"/>
                <w:shd w:val="clear" w:color="auto" w:fill="FFFF00"/>
                <w:lang w:eastAsia="en-US"/>
              </w:rPr>
              <w:t>insert location here</w:t>
            </w:r>
            <w:r w:rsidRPr="002E8974">
              <w:rPr>
                <w:rFonts w:cs="Arial"/>
                <w:color w:val="000000"/>
                <w:lang w:eastAsia="en-US"/>
              </w:rPr>
              <w:t xml:space="preserve"> to see the logo.</w:t>
            </w:r>
          </w:p>
          <w:p w14:paraId="610E52B8" w14:textId="77777777" w:rsidR="005C0611" w:rsidRPr="00525EF7" w:rsidRDefault="005C0611" w:rsidP="005C0611">
            <w:pPr>
              <w:rPr>
                <w:rFonts w:eastAsiaTheme="minorHAnsi" w:cs="Arial"/>
                <w:szCs w:val="24"/>
                <w:lang w:eastAsia="en-US"/>
              </w:rPr>
            </w:pPr>
          </w:p>
        </w:tc>
      </w:tr>
      <w:tr w:rsidR="005C0611" w:rsidRPr="00525EF7" w14:paraId="28049E92"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BA1A4C" w14:textId="77777777" w:rsidR="005C0611" w:rsidRPr="00525EF7" w:rsidRDefault="002E8974" w:rsidP="002E8974">
            <w:pPr>
              <w:rPr>
                <w:rFonts w:cs="Arial"/>
                <w:lang w:eastAsia="en-US"/>
              </w:rPr>
            </w:pPr>
            <w:r w:rsidRPr="002E8974">
              <w:rPr>
                <w:rFonts w:cs="Arial"/>
                <w:color w:val="000000" w:themeColor="text1"/>
                <w:lang w:eastAsia="en-US"/>
              </w:rPr>
              <w:t>Day 3</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B681F5" w14:textId="13F6B284" w:rsidR="005C0611" w:rsidRPr="00525EF7" w:rsidRDefault="002E8974" w:rsidP="002E8974">
            <w:pPr>
              <w:spacing w:before="15" w:after="15"/>
              <w:rPr>
                <w:rFonts w:cs="Arial"/>
                <w:color w:val="000000" w:themeColor="text1"/>
                <w:lang w:eastAsia="en-US"/>
              </w:rPr>
            </w:pPr>
            <w:r w:rsidRPr="002E8974">
              <w:rPr>
                <w:rFonts w:cs="Arial"/>
                <w:color w:val="000000" w:themeColor="text1"/>
                <w:lang w:eastAsia="en-US"/>
              </w:rPr>
              <w:t>There are around 30 different sports and games played at the Arctic Winter Games. We are going to learn about 5 of them: Kneel Jump, Snow Snake, One-Foot High Kick, Side Reach, and Sledge Jump. Listen closely tomorrow to learn all about Kneel jump!</w:t>
            </w:r>
          </w:p>
          <w:p w14:paraId="0B8FD5AA" w14:textId="77777777" w:rsidR="005C0611" w:rsidRPr="00525EF7" w:rsidRDefault="005C0611" w:rsidP="005C0611">
            <w:pPr>
              <w:spacing w:before="15" w:after="15"/>
              <w:rPr>
                <w:rFonts w:eastAsiaTheme="minorHAnsi" w:cs="Arial"/>
                <w:szCs w:val="24"/>
                <w:lang w:eastAsia="en-US"/>
              </w:rPr>
            </w:pPr>
          </w:p>
        </w:tc>
      </w:tr>
      <w:tr w:rsidR="005C0611" w:rsidRPr="00525EF7" w14:paraId="07D32EFB"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4440946" w14:textId="77777777" w:rsidR="005C0611" w:rsidRPr="00525EF7" w:rsidRDefault="002E8974" w:rsidP="002E8974">
            <w:pPr>
              <w:rPr>
                <w:rFonts w:cs="Arial"/>
                <w:lang w:eastAsia="en-US"/>
              </w:rPr>
            </w:pPr>
            <w:r w:rsidRPr="002E8974">
              <w:rPr>
                <w:rFonts w:cs="Arial"/>
                <w:color w:val="000000" w:themeColor="text1"/>
                <w:lang w:eastAsia="en-US"/>
              </w:rPr>
              <w:t>Day 4</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BA45D6F" w14:textId="6C858DAC" w:rsidR="005C0611" w:rsidRPr="00525EF7" w:rsidRDefault="002E8974" w:rsidP="002E8974">
            <w:pPr>
              <w:spacing w:before="15" w:after="15"/>
              <w:rPr>
                <w:rFonts w:cs="Arial"/>
                <w:color w:val="000000" w:themeColor="text1"/>
                <w:lang w:eastAsia="en-US"/>
              </w:rPr>
            </w:pPr>
            <w:r w:rsidRPr="002E8974">
              <w:rPr>
                <w:rFonts w:cs="Arial"/>
                <w:color w:val="000000" w:themeColor="text1"/>
                <w:lang w:eastAsia="en-US"/>
              </w:rPr>
              <w:t>Today we’re going to learn about our first Arctic Winter Game called Kneel Jump. An Elder once said that Kneel Jump was used to prepare hunters for conditions they may face on the land or frozen water. If ice started to break, hunters needed to move quickly and jump to safety. Ask your teacher to search YouTube for a video of Kneel Jump so you can see it in action.</w:t>
            </w:r>
          </w:p>
          <w:p w14:paraId="5124B226" w14:textId="77777777" w:rsidR="005C0611" w:rsidRPr="00525EF7" w:rsidRDefault="005C0611" w:rsidP="005C0611">
            <w:pPr>
              <w:spacing w:before="15" w:after="15"/>
              <w:rPr>
                <w:rFonts w:eastAsiaTheme="minorHAnsi" w:cs="Arial"/>
                <w:szCs w:val="24"/>
                <w:lang w:eastAsia="en-US"/>
              </w:rPr>
            </w:pPr>
          </w:p>
        </w:tc>
      </w:tr>
      <w:tr w:rsidR="005C0611" w:rsidRPr="00525EF7" w14:paraId="4CAD4DC7"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BDF81F" w14:textId="77777777" w:rsidR="005C0611" w:rsidRPr="00525EF7" w:rsidRDefault="002E8974" w:rsidP="002E8974">
            <w:pPr>
              <w:rPr>
                <w:rFonts w:cs="Arial"/>
                <w:lang w:eastAsia="en-US"/>
              </w:rPr>
            </w:pPr>
            <w:r w:rsidRPr="002E8974">
              <w:rPr>
                <w:rFonts w:cs="Arial"/>
                <w:color w:val="000000" w:themeColor="text1"/>
                <w:lang w:eastAsia="en-US"/>
              </w:rPr>
              <w:t>Day 5</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A14576" w14:textId="1FE115A5" w:rsidR="005C0611" w:rsidRPr="00525EF7" w:rsidRDefault="002E8974" w:rsidP="002E8974">
            <w:pPr>
              <w:spacing w:before="15" w:after="15"/>
              <w:rPr>
                <w:rFonts w:cs="Arial"/>
                <w:color w:val="000000" w:themeColor="text1"/>
                <w:lang w:eastAsia="en-US"/>
              </w:rPr>
            </w:pPr>
            <w:r w:rsidRPr="002E8974">
              <w:rPr>
                <w:rFonts w:cs="Arial"/>
                <w:color w:val="000000" w:themeColor="text1"/>
                <w:lang w:eastAsia="en-US"/>
              </w:rPr>
              <w:t xml:space="preserve">Has anyone tried Kneel Jump yet? If there’s fresh snow outside, this is a fun game to play during recess. </w:t>
            </w:r>
            <w:r w:rsidR="000F79FC">
              <w:rPr>
                <w:rFonts w:cs="Arial"/>
                <w:color w:val="000000" w:themeColor="text1"/>
                <w:lang w:eastAsia="en-US"/>
              </w:rPr>
              <w:t xml:space="preserve">To make sure you play the game safely, start in a squat position and jump forward. </w:t>
            </w:r>
            <w:r w:rsidRPr="002E8974">
              <w:rPr>
                <w:rFonts w:cs="Arial"/>
                <w:color w:val="000000" w:themeColor="text1"/>
                <w:lang w:eastAsia="en-US"/>
              </w:rPr>
              <w:t xml:space="preserve">You won’t even need a measuring tape because the snow will </w:t>
            </w:r>
            <w:r w:rsidR="000F79FC">
              <w:rPr>
                <w:rFonts w:cs="Arial"/>
                <w:color w:val="000000" w:themeColor="text1"/>
                <w:lang w:eastAsia="en-US"/>
              </w:rPr>
              <w:t>make an imprint where you</w:t>
            </w:r>
            <w:r w:rsidRPr="002E8974">
              <w:rPr>
                <w:rFonts w:cs="Arial"/>
                <w:color w:val="000000" w:themeColor="text1"/>
                <w:lang w:eastAsia="en-US"/>
              </w:rPr>
              <w:t xml:space="preserve"> started and where your feet land. Try it out at recess today!</w:t>
            </w:r>
          </w:p>
          <w:p w14:paraId="51E4AC28" w14:textId="77777777" w:rsidR="005C0611" w:rsidRPr="00525EF7" w:rsidRDefault="005C0611" w:rsidP="005C0611">
            <w:pPr>
              <w:spacing w:before="15" w:after="15"/>
              <w:rPr>
                <w:rFonts w:eastAsiaTheme="minorHAnsi" w:cs="Arial"/>
                <w:szCs w:val="24"/>
                <w:lang w:eastAsia="en-US"/>
              </w:rPr>
            </w:pPr>
          </w:p>
        </w:tc>
      </w:tr>
      <w:tr w:rsidR="005C0611" w:rsidRPr="00525EF7" w14:paraId="1B8B879D"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8D9D91" w14:textId="77777777" w:rsidR="005C0611" w:rsidRPr="00525EF7" w:rsidRDefault="002E8974" w:rsidP="002E8974">
            <w:pPr>
              <w:rPr>
                <w:rFonts w:cs="Arial"/>
                <w:lang w:eastAsia="en-US"/>
              </w:rPr>
            </w:pPr>
            <w:r w:rsidRPr="002E8974">
              <w:rPr>
                <w:rFonts w:cs="Arial"/>
                <w:color w:val="000000" w:themeColor="text1"/>
                <w:lang w:eastAsia="en-US"/>
              </w:rPr>
              <w:t>Day 6</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F2AD6B" w14:textId="386DED84" w:rsidR="005C0611" w:rsidRPr="00525EF7" w:rsidRDefault="002E8974" w:rsidP="002E8974">
            <w:pPr>
              <w:rPr>
                <w:rFonts w:cs="Arial"/>
                <w:color w:val="000000" w:themeColor="text1"/>
                <w:lang w:eastAsia="en-US"/>
              </w:rPr>
            </w:pPr>
            <w:r w:rsidRPr="002E8974">
              <w:rPr>
                <w:rFonts w:cs="Arial"/>
                <w:color w:val="000000" w:themeColor="text1"/>
                <w:lang w:eastAsia="en-US"/>
              </w:rPr>
              <w:t>Today we’re going to learn about our second Arctic Winter Game called Snow Snake. The goal of Snow Snake is to throw your wooden snake the farthest along a groomed snow track. Athletes at the Arctic Games can throw their snow snakes over 90 meters! Ask your teacher to search YouTube for a video and see it in action.</w:t>
            </w:r>
          </w:p>
          <w:p w14:paraId="66E28815" w14:textId="77777777" w:rsidR="005C0611" w:rsidRPr="00525EF7" w:rsidRDefault="005C0611" w:rsidP="005C0611">
            <w:pPr>
              <w:rPr>
                <w:rFonts w:eastAsiaTheme="minorHAnsi" w:cs="Arial"/>
                <w:szCs w:val="24"/>
                <w:lang w:eastAsia="en-US"/>
              </w:rPr>
            </w:pPr>
          </w:p>
        </w:tc>
      </w:tr>
      <w:tr w:rsidR="005C0611" w:rsidRPr="00525EF7" w14:paraId="378667EE"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DE60C9" w14:textId="77777777" w:rsidR="005C0611" w:rsidRPr="00525EF7" w:rsidRDefault="002E8974" w:rsidP="002E8974">
            <w:pPr>
              <w:rPr>
                <w:rFonts w:cs="Arial"/>
                <w:lang w:eastAsia="en-US"/>
              </w:rPr>
            </w:pPr>
            <w:r w:rsidRPr="002E8974">
              <w:rPr>
                <w:rFonts w:cs="Arial"/>
                <w:color w:val="000000" w:themeColor="text1"/>
                <w:lang w:eastAsia="en-US"/>
              </w:rPr>
              <w:t>Day 7</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3DB2EC" w14:textId="692E81BA" w:rsidR="005C0611" w:rsidRDefault="002E8974" w:rsidP="002E8974">
            <w:pPr>
              <w:rPr>
                <w:rFonts w:cs="Arial"/>
                <w:color w:val="000000" w:themeColor="text1"/>
                <w:lang w:eastAsia="en-US"/>
              </w:rPr>
            </w:pPr>
            <w:r w:rsidRPr="002E8974">
              <w:rPr>
                <w:rFonts w:cs="Arial"/>
                <w:color w:val="000000" w:themeColor="text1"/>
                <w:lang w:eastAsia="en-US"/>
              </w:rPr>
              <w:t xml:space="preserve">Snow Snake is well-known in many Indigenous cultures across Canada. The game helped to develop technical skills that </w:t>
            </w:r>
            <w:r w:rsidR="000F79FC">
              <w:rPr>
                <w:rFonts w:cs="Arial"/>
                <w:color w:val="000000" w:themeColor="text1"/>
                <w:lang w:eastAsia="en-US"/>
              </w:rPr>
              <w:t>were</w:t>
            </w:r>
            <w:r w:rsidRPr="002E8974">
              <w:rPr>
                <w:rFonts w:cs="Arial"/>
                <w:color w:val="000000" w:themeColor="text1"/>
                <w:lang w:eastAsia="en-US"/>
              </w:rPr>
              <w:t xml:space="preserve"> important for the hunt, and it was often only played by men and the older boys. At the competitions today, the game is played by all. Distance competitions like Snow Snake are popular among Dene cultures such as the Dogrib, Chipewyan, and </w:t>
            </w:r>
            <w:proofErr w:type="spellStart"/>
            <w:r w:rsidRPr="002E8974">
              <w:rPr>
                <w:rFonts w:cs="Arial"/>
                <w:color w:val="000000" w:themeColor="text1"/>
                <w:lang w:eastAsia="en-US"/>
              </w:rPr>
              <w:t>Slavey</w:t>
            </w:r>
            <w:proofErr w:type="spellEnd"/>
            <w:r w:rsidRPr="002E8974">
              <w:rPr>
                <w:rFonts w:cs="Arial"/>
                <w:color w:val="000000" w:themeColor="text1"/>
                <w:lang w:eastAsia="en-US"/>
              </w:rPr>
              <w:t xml:space="preserve">. </w:t>
            </w:r>
          </w:p>
          <w:p w14:paraId="3833D530" w14:textId="77777777" w:rsidR="00525EF7" w:rsidRPr="00525EF7" w:rsidRDefault="00525EF7" w:rsidP="005C0611">
            <w:pPr>
              <w:rPr>
                <w:rFonts w:eastAsiaTheme="minorHAnsi" w:cs="Arial"/>
                <w:szCs w:val="24"/>
                <w:lang w:eastAsia="en-US"/>
              </w:rPr>
            </w:pPr>
          </w:p>
        </w:tc>
      </w:tr>
      <w:tr w:rsidR="00525EF7" w:rsidRPr="00525EF7" w14:paraId="3A03D5F7"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577425" w14:textId="2DB865DB" w:rsidR="00525EF7" w:rsidRPr="00525EF7" w:rsidRDefault="002E8974" w:rsidP="002E8974">
            <w:pPr>
              <w:rPr>
                <w:rFonts w:cs="Arial"/>
                <w:color w:val="000000" w:themeColor="text1"/>
                <w:lang w:eastAsia="en-US"/>
              </w:rPr>
            </w:pPr>
            <w:r w:rsidRPr="002E8974">
              <w:rPr>
                <w:rFonts w:cs="Arial"/>
                <w:color w:val="000000" w:themeColor="text1"/>
                <w:lang w:eastAsia="en-US"/>
              </w:rPr>
              <w:t>Day 8</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06057A" w14:textId="77777777" w:rsidR="00525EF7" w:rsidRPr="00525EF7" w:rsidRDefault="002E8974" w:rsidP="002E8974">
            <w:pPr>
              <w:rPr>
                <w:rFonts w:cs="Arial"/>
                <w:color w:val="000000" w:themeColor="text1"/>
                <w:lang w:eastAsia="en-US"/>
              </w:rPr>
            </w:pPr>
            <w:r w:rsidRPr="002E8974">
              <w:rPr>
                <w:rFonts w:cs="Arial"/>
                <w:color w:val="000000" w:themeColor="text1"/>
                <w:lang w:eastAsia="en-US"/>
              </w:rPr>
              <w:t xml:space="preserve">The first Arctic Winter Games were held in 1970 at Yellowknife, Northwest Territories, Canada. Athletes from Alaska, Yukon and Northwest Territories participated in the first games. Today athletes from sixteen different districts across the globe participate. </w:t>
            </w:r>
          </w:p>
          <w:p w14:paraId="520F8F93" w14:textId="77777777" w:rsidR="00525EF7" w:rsidRPr="00525EF7" w:rsidRDefault="00525EF7" w:rsidP="005C0611">
            <w:pPr>
              <w:rPr>
                <w:rFonts w:eastAsiaTheme="minorHAnsi" w:cs="Arial"/>
                <w:color w:val="000000"/>
                <w:szCs w:val="24"/>
                <w:lang w:eastAsia="en-US"/>
              </w:rPr>
            </w:pPr>
          </w:p>
        </w:tc>
      </w:tr>
    </w:tbl>
    <w:p w14:paraId="2A432D63" w14:textId="77777777" w:rsidR="005C0611" w:rsidRPr="00525EF7" w:rsidRDefault="005C0611" w:rsidP="005C0611">
      <w:pPr>
        <w:rPr>
          <w:rFonts w:eastAsiaTheme="minorHAnsi" w:cs="Arial"/>
          <w:color w:val="000000"/>
          <w:szCs w:val="24"/>
          <w:lang w:eastAsia="en-US"/>
        </w:rPr>
        <w:sectPr w:rsidR="005C0611" w:rsidRPr="00525EF7">
          <w:headerReference w:type="default" r:id="rId10"/>
          <w:pgSz w:w="12240" w:h="15840"/>
          <w:pgMar w:top="1440" w:right="1440" w:bottom="1440" w:left="1440" w:header="720" w:footer="720" w:gutter="0"/>
          <w:cols w:space="720"/>
          <w:docGrid w:linePitch="360"/>
        </w:sectPr>
      </w:pPr>
    </w:p>
    <w:tbl>
      <w:tblPr>
        <w:tblW w:w="10611" w:type="dxa"/>
        <w:jc w:val="center"/>
        <w:tblCellMar>
          <w:top w:w="15" w:type="dxa"/>
          <w:left w:w="15" w:type="dxa"/>
          <w:bottom w:w="15" w:type="dxa"/>
          <w:right w:w="15" w:type="dxa"/>
        </w:tblCellMar>
        <w:tblLook w:val="04A0" w:firstRow="1" w:lastRow="0" w:firstColumn="1" w:lastColumn="0" w:noHBand="0" w:noVBand="1"/>
      </w:tblPr>
      <w:tblGrid>
        <w:gridCol w:w="1021"/>
        <w:gridCol w:w="9590"/>
      </w:tblGrid>
      <w:tr w:rsidR="005C0611" w:rsidRPr="00525EF7" w14:paraId="421CC239"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E927A42" w14:textId="77777777" w:rsidR="005C0611" w:rsidRPr="00525EF7" w:rsidRDefault="002E8974" w:rsidP="002E8974">
            <w:pPr>
              <w:rPr>
                <w:rFonts w:cs="Arial"/>
                <w:lang w:eastAsia="en-US"/>
              </w:rPr>
            </w:pPr>
            <w:r w:rsidRPr="002E8974">
              <w:rPr>
                <w:rFonts w:cs="Arial"/>
                <w:color w:val="000000" w:themeColor="text1"/>
                <w:lang w:eastAsia="en-US"/>
              </w:rPr>
              <w:lastRenderedPageBreak/>
              <w:t>Day 9</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2BA63B" w14:textId="38339A4E" w:rsidR="005C0611" w:rsidRPr="00525EF7" w:rsidRDefault="002E8974" w:rsidP="002E8974">
            <w:pPr>
              <w:spacing w:before="15" w:after="15"/>
              <w:rPr>
                <w:rFonts w:cs="Arial"/>
                <w:color w:val="000000" w:themeColor="text1"/>
                <w:lang w:eastAsia="en-US"/>
              </w:rPr>
            </w:pPr>
            <w:r w:rsidRPr="002E8974">
              <w:rPr>
                <w:rFonts w:cs="Arial"/>
                <w:color w:val="000000" w:themeColor="text1"/>
                <w:lang w:eastAsia="en-US"/>
              </w:rPr>
              <w:t xml:space="preserve">Today we’re going to learn about a third Arctic Winter Game called One-Foot High Kick. This game is considered one of the most important Inuit games played at many sports gatherings. There are different styles of the One-Foot High Kick, and the best competitors </w:t>
            </w:r>
            <w:r w:rsidR="000F79FC">
              <w:rPr>
                <w:rFonts w:cs="Arial"/>
                <w:color w:val="000000" w:themeColor="text1"/>
                <w:lang w:eastAsia="en-US"/>
              </w:rPr>
              <w:t xml:space="preserve">can </w:t>
            </w:r>
            <w:r w:rsidRPr="002E8974">
              <w:rPr>
                <w:rFonts w:cs="Arial"/>
                <w:color w:val="000000" w:themeColor="text1"/>
                <w:lang w:eastAsia="en-US"/>
              </w:rPr>
              <w:t xml:space="preserve">reach kicking heights of almost 3 </w:t>
            </w:r>
            <w:proofErr w:type="spellStart"/>
            <w:r w:rsidRPr="002E8974">
              <w:rPr>
                <w:rFonts w:cs="Arial"/>
                <w:color w:val="000000" w:themeColor="text1"/>
                <w:lang w:eastAsia="en-US"/>
              </w:rPr>
              <w:t>metres</w:t>
            </w:r>
            <w:proofErr w:type="spellEnd"/>
            <w:r w:rsidRPr="002E8974">
              <w:rPr>
                <w:rFonts w:cs="Arial"/>
                <w:color w:val="000000" w:themeColor="text1"/>
                <w:lang w:eastAsia="en-US"/>
              </w:rPr>
              <w:t xml:space="preserve">! Ask your teacher to search YouTube for a video and see it in action. </w:t>
            </w:r>
          </w:p>
          <w:p w14:paraId="34692E2A" w14:textId="77777777" w:rsidR="005C0611" w:rsidRPr="00525EF7" w:rsidRDefault="005C0611" w:rsidP="005C0611">
            <w:pPr>
              <w:spacing w:before="15" w:after="15"/>
              <w:rPr>
                <w:rFonts w:eastAsiaTheme="minorHAnsi" w:cs="Arial"/>
                <w:szCs w:val="24"/>
                <w:lang w:eastAsia="en-US"/>
              </w:rPr>
            </w:pPr>
          </w:p>
        </w:tc>
      </w:tr>
      <w:tr w:rsidR="005C0611" w:rsidRPr="00525EF7" w14:paraId="268C07C6"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453CAB0" w14:textId="77777777" w:rsidR="005C0611" w:rsidRPr="00525EF7" w:rsidRDefault="002E8974" w:rsidP="002E8974">
            <w:pPr>
              <w:rPr>
                <w:rFonts w:cs="Arial"/>
                <w:lang w:eastAsia="en-US"/>
              </w:rPr>
            </w:pPr>
            <w:r w:rsidRPr="002E8974">
              <w:rPr>
                <w:rFonts w:cs="Arial"/>
                <w:color w:val="000000" w:themeColor="text1"/>
                <w:lang w:eastAsia="en-US"/>
              </w:rPr>
              <w:t>Day 10</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950977" w14:textId="77777777" w:rsidR="005C0611" w:rsidRPr="00525EF7" w:rsidRDefault="002E8974" w:rsidP="002E8974">
            <w:pPr>
              <w:spacing w:before="15" w:after="15"/>
              <w:rPr>
                <w:rFonts w:cs="Arial"/>
                <w:color w:val="000000" w:themeColor="text1"/>
                <w:lang w:eastAsia="en-US"/>
              </w:rPr>
            </w:pPr>
            <w:r w:rsidRPr="002E8974">
              <w:rPr>
                <w:rFonts w:cs="Arial"/>
                <w:color w:val="000000" w:themeColor="text1"/>
                <w:lang w:eastAsia="en-US"/>
              </w:rPr>
              <w:t>One-Foot High Kick was often played in the communal house during the long winter months, where it was a popular part of the entertainment organized when several family groups came together.</w:t>
            </w:r>
          </w:p>
          <w:p w14:paraId="7D93B4CD" w14:textId="77777777" w:rsidR="005C0611" w:rsidRPr="00525EF7" w:rsidRDefault="005C0611" w:rsidP="005C0611">
            <w:pPr>
              <w:spacing w:before="15" w:after="15"/>
              <w:rPr>
                <w:rFonts w:eastAsiaTheme="minorHAnsi" w:cs="Arial"/>
                <w:szCs w:val="24"/>
                <w:lang w:eastAsia="en-US"/>
              </w:rPr>
            </w:pPr>
          </w:p>
        </w:tc>
      </w:tr>
      <w:tr w:rsidR="005C0611" w:rsidRPr="00525EF7" w14:paraId="33BC8A69"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512EE99" w14:textId="77777777" w:rsidR="005C0611" w:rsidRPr="00525EF7" w:rsidRDefault="002E8974" w:rsidP="002E8974">
            <w:pPr>
              <w:rPr>
                <w:rFonts w:cs="Arial"/>
                <w:lang w:eastAsia="en-US"/>
              </w:rPr>
            </w:pPr>
            <w:r w:rsidRPr="002E8974">
              <w:rPr>
                <w:rFonts w:cs="Arial"/>
                <w:color w:val="000000" w:themeColor="text1"/>
                <w:lang w:eastAsia="en-US"/>
              </w:rPr>
              <w:t>Day 11</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E98E084" w14:textId="0D9B1742" w:rsidR="005C0611" w:rsidRPr="00525EF7" w:rsidRDefault="002E8974" w:rsidP="002E8974">
            <w:pPr>
              <w:spacing w:before="15" w:after="15"/>
              <w:rPr>
                <w:rFonts w:cs="Arial"/>
                <w:color w:val="000000" w:themeColor="text1"/>
                <w:lang w:eastAsia="en-US"/>
              </w:rPr>
            </w:pPr>
            <w:r w:rsidRPr="002E8974">
              <w:rPr>
                <w:rFonts w:cs="Arial"/>
                <w:color w:val="000000" w:themeColor="text1"/>
                <w:lang w:eastAsia="en-US"/>
              </w:rPr>
              <w:t>Today we’re going to learn about a fourth Arctic Winter Game called Side Reach. Side Reach is one of the many Inuit games that helped to develop physical skills such as flexibility and a sense of balance. These skills are important in the land-based traditional way of life. Check out the bulletin board to see a picture of what Side Reach looks like!</w:t>
            </w:r>
          </w:p>
          <w:p w14:paraId="22586237" w14:textId="77777777" w:rsidR="005C0611" w:rsidRPr="00525EF7" w:rsidRDefault="005C0611" w:rsidP="005C0611">
            <w:pPr>
              <w:spacing w:before="15" w:after="15"/>
              <w:rPr>
                <w:rFonts w:eastAsiaTheme="minorHAnsi" w:cs="Arial"/>
                <w:szCs w:val="24"/>
                <w:lang w:eastAsia="en-US"/>
              </w:rPr>
            </w:pPr>
          </w:p>
        </w:tc>
      </w:tr>
      <w:tr w:rsidR="005C0611" w:rsidRPr="00525EF7" w14:paraId="6511FA0B"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169AFC" w14:textId="77777777" w:rsidR="005C0611" w:rsidRPr="00525EF7" w:rsidRDefault="002E8974" w:rsidP="002E8974">
            <w:pPr>
              <w:rPr>
                <w:rFonts w:cs="Arial"/>
                <w:lang w:eastAsia="en-US"/>
              </w:rPr>
            </w:pPr>
            <w:r w:rsidRPr="002E8974">
              <w:rPr>
                <w:rFonts w:cs="Arial"/>
                <w:color w:val="000000" w:themeColor="text1"/>
                <w:lang w:eastAsia="en-US"/>
              </w:rPr>
              <w:t>Day 12</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E9E9F6" w14:textId="7642189B" w:rsidR="005C0611" w:rsidRPr="00525EF7" w:rsidRDefault="002E8974" w:rsidP="002E8974">
            <w:pPr>
              <w:rPr>
                <w:rFonts w:cs="Arial"/>
                <w:color w:val="000000" w:themeColor="text1"/>
                <w:lang w:eastAsia="en-US"/>
              </w:rPr>
            </w:pPr>
            <w:r w:rsidRPr="002E8974">
              <w:rPr>
                <w:rFonts w:cs="Arial"/>
                <w:color w:val="000000" w:themeColor="text1"/>
                <w:lang w:eastAsia="en-US"/>
              </w:rPr>
              <w:t xml:space="preserve">Side Reach is one of the many self-testing games played in Inuit communities. Having long winters and small playing areas, even in the large communal houses, explains why there </w:t>
            </w:r>
            <w:r w:rsidR="000F79FC">
              <w:rPr>
                <w:rFonts w:cs="Arial"/>
                <w:color w:val="000000" w:themeColor="text1"/>
                <w:lang w:eastAsia="en-US"/>
              </w:rPr>
              <w:t>were</w:t>
            </w:r>
            <w:r w:rsidRPr="002E8974">
              <w:rPr>
                <w:rFonts w:cs="Arial"/>
                <w:color w:val="000000" w:themeColor="text1"/>
                <w:lang w:eastAsia="en-US"/>
              </w:rPr>
              <w:t xml:space="preserve"> lots of indoor and self-testing games. Test yourself - how far can you side reach?</w:t>
            </w:r>
          </w:p>
          <w:p w14:paraId="7544A244" w14:textId="77777777" w:rsidR="005C0611" w:rsidRPr="00525EF7" w:rsidRDefault="005C0611" w:rsidP="005C0611">
            <w:pPr>
              <w:rPr>
                <w:rFonts w:eastAsiaTheme="minorHAnsi" w:cs="Arial"/>
                <w:szCs w:val="24"/>
                <w:lang w:eastAsia="en-US"/>
              </w:rPr>
            </w:pPr>
          </w:p>
        </w:tc>
      </w:tr>
      <w:tr w:rsidR="005C0611" w:rsidRPr="00525EF7" w14:paraId="3BBF0871"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B27533" w14:textId="77777777" w:rsidR="005C0611" w:rsidRPr="00525EF7" w:rsidRDefault="002E8974" w:rsidP="002E8974">
            <w:pPr>
              <w:rPr>
                <w:rFonts w:cs="Arial"/>
                <w:lang w:eastAsia="en-US"/>
              </w:rPr>
            </w:pPr>
            <w:r w:rsidRPr="002E8974">
              <w:rPr>
                <w:rFonts w:cs="Arial"/>
                <w:color w:val="000000" w:themeColor="text1"/>
                <w:lang w:eastAsia="en-US"/>
              </w:rPr>
              <w:t>Day 13</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DC1838B" w14:textId="77777777" w:rsidR="005C0611" w:rsidRPr="00525EF7" w:rsidRDefault="002E8974" w:rsidP="002E8974">
            <w:pPr>
              <w:rPr>
                <w:rFonts w:cs="Arial"/>
                <w:color w:val="000000" w:themeColor="text1"/>
                <w:lang w:eastAsia="en-US"/>
              </w:rPr>
            </w:pPr>
            <w:r w:rsidRPr="002E8974">
              <w:rPr>
                <w:rFonts w:cs="Arial"/>
                <w:color w:val="000000" w:themeColor="text1"/>
                <w:lang w:eastAsia="en-US"/>
              </w:rPr>
              <w:t>The Arctic Games have a distinct and unique medal called the "Ulu medal." It is modeled on the all-purpose knife traditionally used by Inuit people. Athletes are awarded gold, silver and bronze Ulus for winning first, second and third place in their sporting events.</w:t>
            </w:r>
          </w:p>
          <w:p w14:paraId="4247135F" w14:textId="77777777" w:rsidR="005C0611" w:rsidRPr="00525EF7" w:rsidRDefault="005C0611" w:rsidP="005C0611">
            <w:pPr>
              <w:rPr>
                <w:rFonts w:eastAsiaTheme="minorHAnsi" w:cs="Arial"/>
                <w:szCs w:val="24"/>
                <w:lang w:eastAsia="en-US"/>
              </w:rPr>
            </w:pPr>
          </w:p>
        </w:tc>
      </w:tr>
      <w:tr w:rsidR="005C0611" w:rsidRPr="00525EF7" w14:paraId="2822DC5F"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B3A43B" w14:textId="77777777" w:rsidR="005C0611" w:rsidRPr="00525EF7" w:rsidRDefault="002E8974" w:rsidP="002E8974">
            <w:pPr>
              <w:rPr>
                <w:rFonts w:cs="Arial"/>
                <w:lang w:eastAsia="en-US"/>
              </w:rPr>
            </w:pPr>
            <w:r w:rsidRPr="002E8974">
              <w:rPr>
                <w:rFonts w:cs="Arial"/>
                <w:color w:val="000000" w:themeColor="text1"/>
                <w:lang w:eastAsia="en-US"/>
              </w:rPr>
              <w:t>Day 14</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E04B08" w14:textId="361E4713" w:rsidR="005C0611" w:rsidRPr="00525EF7" w:rsidRDefault="002E8974" w:rsidP="002E8974">
            <w:pPr>
              <w:spacing w:before="15" w:after="15"/>
              <w:rPr>
                <w:rFonts w:cs="Arial"/>
                <w:color w:val="000000" w:themeColor="text1"/>
                <w:lang w:eastAsia="en-US"/>
              </w:rPr>
            </w:pPr>
            <w:r w:rsidRPr="002E8974">
              <w:rPr>
                <w:rFonts w:cs="Arial"/>
                <w:color w:val="000000" w:themeColor="text1"/>
                <w:lang w:eastAsia="en-US"/>
              </w:rPr>
              <w:t>Today we’re going to learn about a 5th Arctic Winter Game called Sledge Jump. Though it is somewhat new to the Arctic W</w:t>
            </w:r>
            <w:r w:rsidR="000F79FC">
              <w:rPr>
                <w:rFonts w:cs="Arial"/>
                <w:color w:val="000000" w:themeColor="text1"/>
                <w:lang w:eastAsia="en-US"/>
              </w:rPr>
              <w:t>inter Games, the Sledge Jump is a traditional</w:t>
            </w:r>
            <w:r w:rsidRPr="002E8974">
              <w:rPr>
                <w:rFonts w:cs="Arial"/>
                <w:color w:val="000000" w:themeColor="text1"/>
                <w:lang w:eastAsia="en-US"/>
              </w:rPr>
              <w:t xml:space="preserve"> physically challenging event. Sledge jump is a test of an athlete's endurance. For Northern communities, good endurance could - and did - save lives in the harsh Arctic Climate. Ask your teacher to search YouTube for a video and see it in action. </w:t>
            </w:r>
          </w:p>
          <w:p w14:paraId="48B0225B" w14:textId="77777777" w:rsidR="005C0611" w:rsidRPr="00525EF7" w:rsidRDefault="005C0611" w:rsidP="005C0611">
            <w:pPr>
              <w:spacing w:before="15" w:after="15"/>
              <w:rPr>
                <w:rFonts w:eastAsiaTheme="minorHAnsi" w:cs="Arial"/>
                <w:szCs w:val="24"/>
                <w:lang w:eastAsia="en-US"/>
              </w:rPr>
            </w:pPr>
          </w:p>
        </w:tc>
      </w:tr>
      <w:tr w:rsidR="005C0611" w:rsidRPr="00525EF7" w14:paraId="2F13FCE5"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C6CDDC9" w14:textId="77777777" w:rsidR="005C0611" w:rsidRPr="00525EF7" w:rsidRDefault="002E8974" w:rsidP="002E8974">
            <w:pPr>
              <w:rPr>
                <w:rFonts w:cs="Arial"/>
                <w:lang w:eastAsia="en-US"/>
              </w:rPr>
            </w:pPr>
            <w:r w:rsidRPr="002E8974">
              <w:rPr>
                <w:rFonts w:cs="Arial"/>
                <w:color w:val="000000" w:themeColor="text1"/>
                <w:lang w:eastAsia="en-US"/>
              </w:rPr>
              <w:t>Day 15</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EAB3C16" w14:textId="429969F6" w:rsidR="005C0611" w:rsidRPr="00525EF7" w:rsidRDefault="002E8974" w:rsidP="002E8974">
            <w:pPr>
              <w:spacing w:before="15" w:after="15"/>
              <w:rPr>
                <w:rFonts w:cs="Arial"/>
                <w:color w:val="000000" w:themeColor="text1"/>
                <w:lang w:eastAsia="en-US"/>
              </w:rPr>
            </w:pPr>
            <w:r w:rsidRPr="002E8974">
              <w:rPr>
                <w:rFonts w:cs="Arial"/>
                <w:color w:val="000000" w:themeColor="text1"/>
                <w:lang w:eastAsia="en-US"/>
              </w:rPr>
              <w:t xml:space="preserve">Traditional living in the Arctic and northern Canada was and still is a tough environment. Staying healthy, being active and connecting with friends and family is very important to survival and overcoming the long winters. </w:t>
            </w:r>
            <w:r w:rsidR="000F79FC">
              <w:rPr>
                <w:rFonts w:cs="Arial"/>
                <w:color w:val="000000" w:themeColor="text1"/>
                <w:lang w:eastAsia="en-US"/>
              </w:rPr>
              <w:t xml:space="preserve">Today, the </w:t>
            </w:r>
            <w:r w:rsidRPr="002E8974">
              <w:rPr>
                <w:rFonts w:cs="Arial"/>
                <w:color w:val="000000" w:themeColor="text1"/>
                <w:lang w:eastAsia="en-US"/>
              </w:rPr>
              <w:t xml:space="preserve">Arctic Winter Games helps people reconnect with those traditional values. </w:t>
            </w:r>
          </w:p>
          <w:p w14:paraId="5785477A" w14:textId="77777777" w:rsidR="005C0611" w:rsidRPr="00525EF7" w:rsidRDefault="005C0611" w:rsidP="005C0611">
            <w:pPr>
              <w:spacing w:before="15" w:after="15"/>
              <w:rPr>
                <w:rFonts w:eastAsiaTheme="minorHAnsi" w:cs="Arial"/>
                <w:szCs w:val="24"/>
                <w:lang w:eastAsia="en-US"/>
              </w:rPr>
            </w:pPr>
          </w:p>
        </w:tc>
      </w:tr>
      <w:tr w:rsidR="00525EF7" w:rsidRPr="00525EF7" w14:paraId="0C89489D"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BEB25E3" w14:textId="17C65024" w:rsidR="00525EF7" w:rsidRPr="00525EF7" w:rsidRDefault="002E8974" w:rsidP="002E8974">
            <w:pPr>
              <w:rPr>
                <w:rFonts w:cs="Arial"/>
                <w:color w:val="000000" w:themeColor="text1"/>
                <w:lang w:eastAsia="en-US"/>
              </w:rPr>
            </w:pPr>
            <w:r w:rsidRPr="002E8974">
              <w:rPr>
                <w:rFonts w:cs="Arial"/>
                <w:color w:val="000000" w:themeColor="text1"/>
                <w:lang w:eastAsia="en-US"/>
              </w:rPr>
              <w:t>Day 16</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9D6AC13" w14:textId="10633203" w:rsidR="00525EF7" w:rsidRPr="00525EF7" w:rsidRDefault="002E8974" w:rsidP="002E8974">
            <w:pPr>
              <w:rPr>
                <w:rFonts w:cs="Arial"/>
                <w:color w:val="000000" w:themeColor="text1"/>
                <w:lang w:eastAsia="en-US"/>
              </w:rPr>
            </w:pPr>
            <w:r w:rsidRPr="002E8974">
              <w:rPr>
                <w:rFonts w:cs="Arial"/>
                <w:color w:val="000000" w:themeColor="text1"/>
                <w:lang w:eastAsia="en-US"/>
              </w:rPr>
              <w:t xml:space="preserve">Many of the Arctic Winters Games we’ve learned about this month are self-testing skills. That means you aren’t competing against someone else, but instead you’re trying to improve yourself. Competition isn’t always a measure of how you compare to another person - setting goals to do better than your last attempt is like a competition against yourself! </w:t>
            </w:r>
          </w:p>
          <w:p w14:paraId="27193169" w14:textId="77777777" w:rsidR="00525EF7" w:rsidRPr="00525EF7" w:rsidRDefault="00525EF7" w:rsidP="005C0611">
            <w:pPr>
              <w:spacing w:before="15" w:after="15"/>
              <w:rPr>
                <w:rFonts w:eastAsiaTheme="minorHAnsi" w:cs="Arial"/>
                <w:color w:val="000000"/>
                <w:szCs w:val="24"/>
                <w:lang w:eastAsia="en-US"/>
              </w:rPr>
            </w:pPr>
          </w:p>
        </w:tc>
      </w:tr>
      <w:tr w:rsidR="00525EF7" w:rsidRPr="00525EF7" w14:paraId="13E9A93D"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F6C326" w14:textId="5229B9A3" w:rsidR="00525EF7" w:rsidRPr="00525EF7" w:rsidRDefault="002E8974" w:rsidP="002E8974">
            <w:pPr>
              <w:rPr>
                <w:rFonts w:cs="Arial"/>
                <w:color w:val="000000" w:themeColor="text1"/>
                <w:lang w:eastAsia="en-US"/>
              </w:rPr>
            </w:pPr>
            <w:r w:rsidRPr="002E8974">
              <w:rPr>
                <w:rFonts w:cs="Arial"/>
                <w:color w:val="000000" w:themeColor="text1"/>
                <w:lang w:eastAsia="en-US"/>
              </w:rPr>
              <w:t>Day 17</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297CE8" w14:textId="405259EB" w:rsidR="00525EF7" w:rsidRDefault="002E8974" w:rsidP="002E8974">
            <w:pPr>
              <w:rPr>
                <w:rFonts w:cs="Arial"/>
                <w:color w:val="000000" w:themeColor="text1"/>
                <w:lang w:eastAsia="en-US"/>
              </w:rPr>
            </w:pPr>
            <w:r w:rsidRPr="002E8974">
              <w:rPr>
                <w:rFonts w:cs="Arial"/>
                <w:color w:val="000000" w:themeColor="text1"/>
                <w:lang w:eastAsia="en-US"/>
              </w:rPr>
              <w:t>How many Arctic Winter Games have you played this month? Did you play all five, or just a few? Which game was your favorite? After the announcemen</w:t>
            </w:r>
            <w:r w:rsidR="000F79FC">
              <w:rPr>
                <w:rFonts w:cs="Arial"/>
                <w:color w:val="000000" w:themeColor="text1"/>
                <w:lang w:eastAsia="en-US"/>
              </w:rPr>
              <w:t xml:space="preserve">ts are over, ask your teacher </w:t>
            </w:r>
            <w:r w:rsidRPr="002E8974">
              <w:rPr>
                <w:rFonts w:cs="Arial"/>
                <w:color w:val="000000" w:themeColor="text1"/>
                <w:lang w:eastAsia="en-US"/>
              </w:rPr>
              <w:t xml:space="preserve"> what their favorite game was and why. </w:t>
            </w:r>
          </w:p>
          <w:p w14:paraId="03A9608D" w14:textId="43D450B8" w:rsidR="00D943CE" w:rsidRPr="00525EF7" w:rsidRDefault="00D943CE" w:rsidP="00D943CE">
            <w:pPr>
              <w:rPr>
                <w:rFonts w:eastAsiaTheme="minorHAnsi" w:cs="Arial"/>
                <w:color w:val="000000"/>
                <w:szCs w:val="24"/>
                <w:lang w:eastAsia="en-US"/>
              </w:rPr>
            </w:pPr>
          </w:p>
        </w:tc>
      </w:tr>
    </w:tbl>
    <w:p w14:paraId="0DD4EB13" w14:textId="77777777" w:rsidR="005C0611" w:rsidRPr="00525EF7" w:rsidRDefault="005C0611" w:rsidP="005C0611">
      <w:pPr>
        <w:rPr>
          <w:rFonts w:eastAsiaTheme="minorHAnsi" w:cs="Arial"/>
          <w:color w:val="000000"/>
          <w:szCs w:val="24"/>
          <w:lang w:eastAsia="en-US"/>
        </w:rPr>
        <w:sectPr w:rsidR="005C0611" w:rsidRPr="00525EF7">
          <w:headerReference w:type="default" r:id="rId11"/>
          <w:pgSz w:w="12240" w:h="15840"/>
          <w:pgMar w:top="1440" w:right="1440" w:bottom="1440" w:left="1440" w:header="720" w:footer="720" w:gutter="0"/>
          <w:cols w:space="720"/>
          <w:docGrid w:linePitch="360"/>
        </w:sectPr>
      </w:pPr>
    </w:p>
    <w:tbl>
      <w:tblPr>
        <w:tblW w:w="10611" w:type="dxa"/>
        <w:jc w:val="center"/>
        <w:tblCellMar>
          <w:top w:w="15" w:type="dxa"/>
          <w:left w:w="15" w:type="dxa"/>
          <w:bottom w:w="15" w:type="dxa"/>
          <w:right w:w="15" w:type="dxa"/>
        </w:tblCellMar>
        <w:tblLook w:val="04A0" w:firstRow="1" w:lastRow="0" w:firstColumn="1" w:lastColumn="0" w:noHBand="0" w:noVBand="1"/>
      </w:tblPr>
      <w:tblGrid>
        <w:gridCol w:w="1021"/>
        <w:gridCol w:w="9590"/>
      </w:tblGrid>
      <w:tr w:rsidR="005C0611" w:rsidRPr="00525EF7" w14:paraId="211B0CE7"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648C84" w14:textId="77777777" w:rsidR="005C0611" w:rsidRPr="00525EF7" w:rsidRDefault="002E8974" w:rsidP="002E8974">
            <w:pPr>
              <w:rPr>
                <w:rFonts w:cs="Arial"/>
                <w:lang w:eastAsia="en-US"/>
              </w:rPr>
            </w:pPr>
            <w:r w:rsidRPr="002E8974">
              <w:rPr>
                <w:rFonts w:cs="Arial"/>
                <w:color w:val="000000" w:themeColor="text1"/>
                <w:lang w:eastAsia="en-US"/>
              </w:rPr>
              <w:lastRenderedPageBreak/>
              <w:t>Day 18</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D273F3" w14:textId="65698440" w:rsidR="005C0611" w:rsidRPr="00525EF7" w:rsidRDefault="002E8974" w:rsidP="002E8974">
            <w:pPr>
              <w:rPr>
                <w:rFonts w:cs="Arial"/>
                <w:color w:val="000000" w:themeColor="text1"/>
                <w:lang w:eastAsia="en-US"/>
              </w:rPr>
            </w:pPr>
            <w:r w:rsidRPr="002E8974">
              <w:rPr>
                <w:rFonts w:cs="Arial"/>
                <w:color w:val="000000" w:themeColor="text1"/>
                <w:lang w:eastAsia="en-US"/>
              </w:rPr>
              <w:t>How high do you think the world record for One-Foot High Kick is? Currently, the record is 2.9 meters, or 9 feet 6 inches. Not sure how high that is? Ask your teacher to use a meter stick and show you how high this world record holder can kick.</w:t>
            </w:r>
          </w:p>
          <w:p w14:paraId="436F54F5" w14:textId="77777777" w:rsidR="005C0611" w:rsidRPr="00525EF7" w:rsidRDefault="005C0611" w:rsidP="005C0611">
            <w:pPr>
              <w:rPr>
                <w:rFonts w:eastAsiaTheme="minorHAnsi" w:cs="Arial"/>
                <w:szCs w:val="24"/>
                <w:lang w:eastAsia="en-US"/>
              </w:rPr>
            </w:pPr>
          </w:p>
        </w:tc>
      </w:tr>
      <w:tr w:rsidR="005C0611" w:rsidRPr="00525EF7" w14:paraId="146C2E54"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CAC1DA" w14:textId="77777777" w:rsidR="005C0611" w:rsidRPr="00525EF7" w:rsidRDefault="002E8974" w:rsidP="002E8974">
            <w:pPr>
              <w:rPr>
                <w:rFonts w:cs="Arial"/>
                <w:lang w:eastAsia="en-US"/>
              </w:rPr>
            </w:pPr>
            <w:r w:rsidRPr="002E8974">
              <w:rPr>
                <w:rFonts w:cs="Arial"/>
                <w:color w:val="000000" w:themeColor="text1"/>
                <w:lang w:eastAsia="en-US"/>
              </w:rPr>
              <w:t>Day 19</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B72A82" w14:textId="5D765EEE" w:rsidR="005C0611" w:rsidRPr="00525EF7" w:rsidRDefault="002E8974" w:rsidP="002E8974">
            <w:pPr>
              <w:rPr>
                <w:rFonts w:cs="Arial"/>
                <w:color w:val="000000" w:themeColor="text1"/>
                <w:lang w:eastAsia="en-US"/>
              </w:rPr>
            </w:pPr>
            <w:r w:rsidRPr="002E8974">
              <w:rPr>
                <w:rFonts w:cs="Arial"/>
                <w:color w:val="000000" w:themeColor="text1"/>
                <w:lang w:eastAsia="en-US"/>
              </w:rPr>
              <w:t>How far do you think the world record for Kneel Jump is? Currently, the record is 1.55 meters, or 5 feet 1 inch. Not sure how far that is? Ask your teacher to use a meter stick and show you how far this world record holder can jump from a kneeling position.</w:t>
            </w:r>
          </w:p>
          <w:p w14:paraId="6E7B8A0E" w14:textId="77777777" w:rsidR="005C0611" w:rsidRPr="00525EF7" w:rsidRDefault="005C0611" w:rsidP="005C0611">
            <w:pPr>
              <w:rPr>
                <w:rFonts w:eastAsiaTheme="minorHAnsi" w:cs="Arial"/>
                <w:szCs w:val="24"/>
                <w:lang w:eastAsia="en-US"/>
              </w:rPr>
            </w:pPr>
          </w:p>
        </w:tc>
      </w:tr>
      <w:tr w:rsidR="005C0611" w:rsidRPr="00525EF7" w14:paraId="4294D4C0" w14:textId="77777777" w:rsidTr="002E8974">
        <w:trPr>
          <w:trHeight w:val="1502"/>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53A0E15" w14:textId="77777777" w:rsidR="005C0611" w:rsidRPr="00525EF7" w:rsidRDefault="002E8974" w:rsidP="002E8974">
            <w:pPr>
              <w:rPr>
                <w:rFonts w:cs="Arial"/>
                <w:lang w:eastAsia="en-US"/>
              </w:rPr>
            </w:pPr>
            <w:r w:rsidRPr="002E8974">
              <w:rPr>
                <w:rFonts w:cs="Arial"/>
                <w:color w:val="000000" w:themeColor="text1"/>
                <w:lang w:eastAsia="en-US"/>
              </w:rPr>
              <w:t>Day 20</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E6B988" w14:textId="118753A1" w:rsidR="005C0611" w:rsidRPr="00525EF7" w:rsidRDefault="002E8974" w:rsidP="002E8974">
            <w:pPr>
              <w:rPr>
                <w:rFonts w:cs="Arial"/>
                <w:color w:val="000000" w:themeColor="text1"/>
                <w:lang w:eastAsia="en-US"/>
              </w:rPr>
            </w:pPr>
            <w:r w:rsidRPr="002E8974">
              <w:rPr>
                <w:rFonts w:cs="Arial"/>
                <w:color w:val="000000" w:themeColor="text1"/>
                <w:lang w:eastAsia="en-US"/>
              </w:rPr>
              <w:t xml:space="preserve">The Arctic Winter Games is proud to provide lasting experiences and legacies for everyone involved. The doesn’t just mean the athletes, but includes the viewers and host communities who have an opportunity increase community development, confidence and pride. Maybe you will get a chance to watch the Games or even compete in them! </w:t>
            </w:r>
          </w:p>
          <w:p w14:paraId="6F3AECA1" w14:textId="77777777" w:rsidR="005C0611" w:rsidRPr="00525EF7" w:rsidRDefault="005C0611" w:rsidP="005C0611">
            <w:pPr>
              <w:rPr>
                <w:rFonts w:eastAsiaTheme="minorHAnsi" w:cs="Arial"/>
                <w:szCs w:val="24"/>
                <w:lang w:eastAsia="en-US"/>
              </w:rPr>
            </w:pPr>
          </w:p>
        </w:tc>
      </w:tr>
      <w:tr w:rsidR="005C0611" w:rsidRPr="00525EF7" w14:paraId="32100775" w14:textId="77777777" w:rsidTr="002E8974">
        <w:trPr>
          <w:jc w:val="cent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B291C1" w14:textId="77777777" w:rsidR="005C0611" w:rsidRPr="00525EF7" w:rsidRDefault="002E8974" w:rsidP="002E8974">
            <w:pPr>
              <w:rPr>
                <w:rFonts w:cs="Arial"/>
                <w:lang w:eastAsia="en-US"/>
              </w:rPr>
            </w:pPr>
            <w:r w:rsidRPr="002E8974">
              <w:rPr>
                <w:rFonts w:cs="Arial"/>
                <w:color w:val="000000" w:themeColor="text1"/>
                <w:lang w:eastAsia="en-US"/>
              </w:rPr>
              <w:t>Day 21</w:t>
            </w:r>
          </w:p>
        </w:tc>
        <w:tc>
          <w:tcPr>
            <w:tcW w:w="9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687D6E" w14:textId="43A400D5" w:rsidR="005C0611" w:rsidRPr="00525EF7" w:rsidRDefault="002E8974" w:rsidP="002E8974">
            <w:pPr>
              <w:rPr>
                <w:rFonts w:cs="Arial"/>
                <w:color w:val="000000" w:themeColor="text1"/>
                <w:lang w:eastAsia="en-US"/>
              </w:rPr>
            </w:pPr>
            <w:r w:rsidRPr="002E8974">
              <w:rPr>
                <w:rFonts w:cs="Arial"/>
                <w:color w:val="000000" w:themeColor="text1"/>
                <w:lang w:eastAsia="en-US"/>
              </w:rPr>
              <w:t>I hope everyone enjoyed learning about, and playing, the Arctic Winter Games we showcased this month. Can you remember all five games we talked about? At the end of the announcements see if your class can remember all five!</w:t>
            </w:r>
          </w:p>
          <w:p w14:paraId="778E884E" w14:textId="77777777" w:rsidR="005C0611" w:rsidRPr="00525EF7" w:rsidRDefault="005C0611" w:rsidP="005C0611">
            <w:pPr>
              <w:rPr>
                <w:rFonts w:eastAsiaTheme="minorHAnsi" w:cs="Arial"/>
                <w:szCs w:val="24"/>
                <w:lang w:eastAsia="en-US"/>
              </w:rPr>
            </w:pPr>
          </w:p>
        </w:tc>
      </w:tr>
    </w:tbl>
    <w:p w14:paraId="73B94BB1" w14:textId="77777777" w:rsidR="00A2306D" w:rsidRPr="00525EF7" w:rsidRDefault="00A2306D" w:rsidP="005C0611">
      <w:pPr>
        <w:rPr>
          <w:rFonts w:cs="Arial"/>
          <w:sz w:val="28"/>
          <w:szCs w:val="28"/>
        </w:rPr>
      </w:pPr>
    </w:p>
    <w:p w14:paraId="3538F414" w14:textId="2A8B5600" w:rsidR="008B1D26" w:rsidRPr="00525EF7" w:rsidRDefault="008B1D26" w:rsidP="008B1D26">
      <w:pPr>
        <w:tabs>
          <w:tab w:val="left" w:pos="5980"/>
        </w:tabs>
        <w:jc w:val="center"/>
        <w:rPr>
          <w:rFonts w:cs="Arial"/>
          <w:sz w:val="22"/>
          <w:szCs w:val="22"/>
        </w:rPr>
      </w:pPr>
    </w:p>
    <w:sectPr w:rsidR="008B1D26" w:rsidRPr="00525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ED97" w14:textId="77777777" w:rsidR="00CE473C" w:rsidRDefault="00CE473C" w:rsidP="00AC055E">
      <w:r>
        <w:separator/>
      </w:r>
    </w:p>
  </w:endnote>
  <w:endnote w:type="continuationSeparator" w:id="0">
    <w:p w14:paraId="702E096F" w14:textId="77777777" w:rsidR="00CE473C" w:rsidRDefault="00CE473C"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21D1" w14:textId="77777777" w:rsidR="00CE473C" w:rsidRDefault="00CE473C" w:rsidP="00AC055E">
      <w:r>
        <w:separator/>
      </w:r>
    </w:p>
  </w:footnote>
  <w:footnote w:type="continuationSeparator" w:id="0">
    <w:p w14:paraId="53F65D9A" w14:textId="77777777" w:rsidR="00CE473C" w:rsidRDefault="00CE473C" w:rsidP="00AC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628E" w14:textId="5401EA67" w:rsidR="00AC055E" w:rsidRDefault="004612A8">
    <w:pPr>
      <w:pStyle w:val="Header"/>
    </w:pPr>
    <w:r>
      <w:rPr>
        <w:noProof/>
        <w:lang w:eastAsia="en-US"/>
      </w:rPr>
      <w:drawing>
        <wp:inline distT="0" distB="0" distL="0" distR="0" wp14:anchorId="688A4962" wp14:editId="389E6ED2">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0F46" w14:textId="6761EE96" w:rsidR="005C0611" w:rsidRDefault="005C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15:restartNumberingAfterBreak="0">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15:restartNumberingAfterBreak="0">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15:restartNumberingAfterBreak="0">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15:restartNumberingAfterBreak="0">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15:restartNumberingAfterBreak="0">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15:restartNumberingAfterBreak="0">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CA"/>
    <w:rsid w:val="00002240"/>
    <w:rsid w:val="000437EE"/>
    <w:rsid w:val="00090214"/>
    <w:rsid w:val="000F79FC"/>
    <w:rsid w:val="001E549D"/>
    <w:rsid w:val="002636BC"/>
    <w:rsid w:val="002E8974"/>
    <w:rsid w:val="00347C66"/>
    <w:rsid w:val="003677C1"/>
    <w:rsid w:val="00435103"/>
    <w:rsid w:val="004612A8"/>
    <w:rsid w:val="00492B6C"/>
    <w:rsid w:val="004A723D"/>
    <w:rsid w:val="00525EF7"/>
    <w:rsid w:val="005C0611"/>
    <w:rsid w:val="005C2FFB"/>
    <w:rsid w:val="005E65A7"/>
    <w:rsid w:val="00686593"/>
    <w:rsid w:val="006E57C9"/>
    <w:rsid w:val="006E65C4"/>
    <w:rsid w:val="007438CA"/>
    <w:rsid w:val="0075514F"/>
    <w:rsid w:val="007B713B"/>
    <w:rsid w:val="007F5E52"/>
    <w:rsid w:val="00877902"/>
    <w:rsid w:val="00877D54"/>
    <w:rsid w:val="008B1D26"/>
    <w:rsid w:val="008B43A5"/>
    <w:rsid w:val="009775D5"/>
    <w:rsid w:val="009E3D62"/>
    <w:rsid w:val="00A2306D"/>
    <w:rsid w:val="00A34081"/>
    <w:rsid w:val="00AC055E"/>
    <w:rsid w:val="00B26821"/>
    <w:rsid w:val="00BA72BA"/>
    <w:rsid w:val="00BF0B7A"/>
    <w:rsid w:val="00C96C7A"/>
    <w:rsid w:val="00CA1FDF"/>
    <w:rsid w:val="00CB301E"/>
    <w:rsid w:val="00CD566E"/>
    <w:rsid w:val="00CE473C"/>
    <w:rsid w:val="00D46A64"/>
    <w:rsid w:val="00D943CE"/>
    <w:rsid w:val="00E136FF"/>
    <w:rsid w:val="00F143B7"/>
    <w:rsid w:val="00F4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paragraph" w:styleId="NormalWeb">
    <w:name w:val="Normal (Web)"/>
    <w:basedOn w:val="Normal"/>
    <w:uiPriority w:val="99"/>
    <w:rsid w:val="00A2306D"/>
    <w:pPr>
      <w:spacing w:before="100" w:beforeAutospacing="1" w:after="100" w:afterAutospacing="1"/>
    </w:pPr>
    <w:rPr>
      <w:rFonts w:ascii="Times New Roman" w:eastAsia="Times New Roman" w:hAnsi="Times New Roman" w:cs="Times New Roman"/>
      <w:szCs w:val="24"/>
      <w:lang w:val="en-CA" w:eastAsia="en-CA"/>
    </w:rPr>
  </w:style>
  <w:style w:type="paragraph" w:styleId="BalloonText">
    <w:name w:val="Balloon Text"/>
    <w:basedOn w:val="Normal"/>
    <w:link w:val="BalloonTextChar"/>
    <w:uiPriority w:val="99"/>
    <w:semiHidden/>
    <w:unhideWhenUsed/>
    <w:rsid w:val="000F7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9FC"/>
    <w:rPr>
      <w:rFonts w:ascii="Lucida Grande" w:eastAsiaTheme="minorEastAsia"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84568">
      <w:bodyDiv w:val="1"/>
      <w:marLeft w:val="0"/>
      <w:marRight w:val="0"/>
      <w:marTop w:val="0"/>
      <w:marBottom w:val="0"/>
      <w:divBdr>
        <w:top w:val="none" w:sz="0" w:space="0" w:color="auto"/>
        <w:left w:val="none" w:sz="0" w:space="0" w:color="auto"/>
        <w:bottom w:val="none" w:sz="0" w:space="0" w:color="auto"/>
        <w:right w:val="none" w:sz="0" w:space="0" w:color="auto"/>
      </w:divBdr>
      <w:divsChild>
        <w:div w:id="133302538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6" ma:contentTypeDescription="Create a new document." ma:contentTypeScope="" ma:versionID="9069933ee66091e9dc94eb1ae7ad8a86">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47a0d8adf998dcdeece86a02f1fed93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79B56-3D47-4B39-89AF-FB4F09A89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F13FA-A407-4354-BDC6-7757FC22E187}">
  <ds:schemaRefs>
    <ds:schemaRef ds:uri="http://schemas.microsoft.com/sharepoint/v3/contenttype/forms"/>
  </ds:schemaRefs>
</ds:datastoreItem>
</file>

<file path=customXml/itemProps3.xml><?xml version="1.0" encoding="utf-8"?>
<ds:datastoreItem xmlns:ds="http://schemas.openxmlformats.org/officeDocument/2006/customXml" ds:itemID="{BF0F6296-9DE7-4FB7-89B6-DF12F18A1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9e1e3-feb6-4694-bcaa-d343a7ca20bd"/>
    <ds:schemaRef ds:uri="0f01c2e2-b675-439e-8be0-b4c0112d7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 Pawlowski</cp:lastModifiedBy>
  <cp:revision>2</cp:revision>
  <dcterms:created xsi:type="dcterms:W3CDTF">2017-08-14T19:33:00Z</dcterms:created>
  <dcterms:modified xsi:type="dcterms:W3CDTF">2017-08-14T19:33:00Z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