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AFB18" w14:textId="53ABE5C7" w:rsidR="00BD77F8" w:rsidRDefault="00BD77F8" w:rsidP="00201E9D">
      <w:pPr>
        <w:ind w:firstLine="720"/>
        <w:contextualSpacing w:val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What’s the Commotion about Emotions</w:t>
      </w:r>
      <w:r w:rsidR="00A71FBA">
        <w:rPr>
          <w:rFonts w:ascii="Calibri" w:eastAsia="Calibri" w:hAnsi="Calibri" w:cs="Calibri"/>
          <w:b/>
          <w:sz w:val="36"/>
          <w:szCs w:val="36"/>
        </w:rPr>
        <w:t>?</w:t>
      </w:r>
      <w:r>
        <w:rPr>
          <w:rFonts w:ascii="Calibri" w:eastAsia="Calibri" w:hAnsi="Calibri" w:cs="Calibri"/>
          <w:b/>
          <w:sz w:val="36"/>
          <w:szCs w:val="36"/>
        </w:rPr>
        <w:t xml:space="preserve"> Home Challenge</w:t>
      </w:r>
    </w:p>
    <w:p w14:paraId="33BF8217" w14:textId="34698086" w:rsidR="00BD77F8" w:rsidRDefault="00BD77F8" w:rsidP="00BD77F8">
      <w:pPr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Copy for school health facilitators/champions</w:t>
      </w:r>
    </w:p>
    <w:p w14:paraId="4E746CCB" w14:textId="77777777" w:rsidR="00201E9D" w:rsidRPr="00213CF8" w:rsidRDefault="00201E9D" w:rsidP="00BD77F8">
      <w:pPr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2037E16" w14:textId="6BEEEC4D" w:rsidR="00BB7433" w:rsidRDefault="00BD77F8" w:rsidP="00201E9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home challenge encourage</w:t>
      </w:r>
      <w:r w:rsidR="00881328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students to take a leadership role in improving the emotional wellness and mental health </w:t>
      </w:r>
      <w:r w:rsidR="00684792"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 xml:space="preserve"> their families by initiating conversation around positive emotions. </w:t>
      </w:r>
      <w:r w:rsidR="008521E7">
        <w:rPr>
          <w:rFonts w:ascii="Calibri" w:eastAsia="Calibri" w:hAnsi="Calibri" w:cs="Calibri"/>
          <w:sz w:val="24"/>
          <w:szCs w:val="24"/>
        </w:rPr>
        <w:t xml:space="preserve">The challenge works well in conjunction with </w:t>
      </w:r>
      <w:r w:rsidR="00DC5071">
        <w:rPr>
          <w:rFonts w:ascii="Calibri" w:eastAsia="Calibri" w:hAnsi="Calibri" w:cs="Calibri"/>
          <w:sz w:val="24"/>
          <w:szCs w:val="24"/>
        </w:rPr>
        <w:t xml:space="preserve">the </w:t>
      </w:r>
      <w:r w:rsidR="00DC5071" w:rsidRPr="00A75862">
        <w:rPr>
          <w:rFonts w:ascii="Calibri" w:eastAsia="Calibri" w:hAnsi="Calibri" w:cs="Calibri"/>
          <w:i/>
          <w:sz w:val="24"/>
          <w:szCs w:val="24"/>
        </w:rPr>
        <w:t>What’s the Commotion about Emotions?</w:t>
      </w:r>
      <w:r w:rsidR="00DC5071">
        <w:rPr>
          <w:rFonts w:ascii="Calibri" w:eastAsia="Calibri" w:hAnsi="Calibri" w:cs="Calibri"/>
          <w:sz w:val="24"/>
          <w:szCs w:val="24"/>
        </w:rPr>
        <w:t xml:space="preserve"> monthly campaign.</w:t>
      </w:r>
    </w:p>
    <w:p w14:paraId="1C98151B" w14:textId="116E65FB" w:rsidR="00DC5071" w:rsidRDefault="00DC5071" w:rsidP="00DC5071">
      <w:pPr>
        <w:rPr>
          <w:rFonts w:asciiTheme="minorHAnsi" w:hAnsiTheme="minorHAnsi" w:cstheme="minorHAnsi"/>
          <w:sz w:val="24"/>
        </w:rPr>
      </w:pPr>
      <w:r w:rsidRPr="00957569">
        <w:rPr>
          <w:rFonts w:asciiTheme="minorHAnsi" w:hAnsiTheme="minorHAnsi" w:cstheme="minorHAnsi"/>
          <w:sz w:val="24"/>
        </w:rPr>
        <w:t>Encourage staff to engage their students in the challenge by offering to reward participating classes with a healthy celebration (e.g., extra recess or physical education time, class dance party, or healthy food celebration). Consider running this challenge as a school-wide event to see how many families participate.</w:t>
      </w:r>
    </w:p>
    <w:p w14:paraId="534B185D" w14:textId="77777777" w:rsidR="00DC5071" w:rsidRPr="00957569" w:rsidRDefault="00DC5071" w:rsidP="00DC5071">
      <w:pPr>
        <w:rPr>
          <w:rFonts w:asciiTheme="minorHAnsi" w:hAnsiTheme="minorHAnsi" w:cstheme="minorHAnsi"/>
          <w:sz w:val="24"/>
        </w:rPr>
      </w:pPr>
    </w:p>
    <w:p w14:paraId="2B60F470" w14:textId="77777777" w:rsidR="00DC5071" w:rsidRPr="00957569" w:rsidRDefault="00DC5071" w:rsidP="00DC5071">
      <w:pPr>
        <w:rPr>
          <w:rFonts w:asciiTheme="minorHAnsi" w:hAnsiTheme="minorHAnsi" w:cstheme="minorHAnsi"/>
          <w:sz w:val="24"/>
        </w:rPr>
      </w:pPr>
      <w:r w:rsidRPr="00957569">
        <w:rPr>
          <w:rFonts w:asciiTheme="minorHAnsi" w:hAnsiTheme="minorHAnsi" w:cstheme="minorHAnsi"/>
          <w:sz w:val="24"/>
        </w:rPr>
        <w:t>Please send out the attached email copy to school staff explaining how to facilitate this activity for their students.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 student will require the instruction/tracking sheet for parents that needs to be filled out for 7 days (attached).</w:t>
      </w:r>
    </w:p>
    <w:p w14:paraId="5ABC3F12" w14:textId="344CECFC" w:rsidR="00BD77F8" w:rsidRDefault="00BD77F8" w:rsidP="00BD77F8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</w:p>
    <w:p w14:paraId="062C5139" w14:textId="6D34AABB" w:rsidR="00DC5071" w:rsidRDefault="00DC5071" w:rsidP="00BD77F8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6BC86" wp14:editId="03FB2C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8365" cy="0"/>
                <wp:effectExtent l="0" t="0" r="120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3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4D3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2.1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</w:p>
    <w:p w14:paraId="02CC863C" w14:textId="77777777" w:rsidR="00BD77F8" w:rsidRDefault="00BD77F8" w:rsidP="00BD77F8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Email copy for staff</w:t>
      </w:r>
    </w:p>
    <w:p w14:paraId="56D5C5B0" w14:textId="6322B22D" w:rsidR="00BD77F8" w:rsidRPr="00684792" w:rsidRDefault="00BD77F8" w:rsidP="00BD77F8">
      <w:pPr>
        <w:contextualSpacing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personalize as you see fit.</w:t>
      </w:r>
    </w:p>
    <w:p w14:paraId="47C1339A" w14:textId="451A5571" w:rsidR="00BD77F8" w:rsidRDefault="00BD77F8" w:rsidP="00684792">
      <w:pPr>
        <w:ind w:firstLine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Hello </w:t>
      </w:r>
      <w:r>
        <w:rPr>
          <w:rFonts w:ascii="Calibri" w:eastAsia="Calibri" w:hAnsi="Calibri" w:cs="Calibri"/>
          <w:sz w:val="24"/>
          <w:szCs w:val="24"/>
          <w:highlight w:val="yellow"/>
          <w:u w:val="single"/>
        </w:rPr>
        <w:t>(School name)</w:t>
      </w:r>
      <w:r>
        <w:rPr>
          <w:rFonts w:ascii="Calibri" w:eastAsia="Calibri" w:hAnsi="Calibri" w:cs="Calibri"/>
          <w:sz w:val="24"/>
          <w:szCs w:val="24"/>
        </w:rPr>
        <w:t xml:space="preserve"> staff,</w:t>
      </w:r>
    </w:p>
    <w:p w14:paraId="36CEECDB" w14:textId="253EE0D9" w:rsidR="00DC5071" w:rsidRDefault="00BD77F8" w:rsidP="00BD77F8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 valuable home challenge that I encourage you to initiate in your classroom during the </w:t>
      </w:r>
      <w:r w:rsidRPr="00684792">
        <w:rPr>
          <w:rFonts w:ascii="Calibri" w:eastAsia="Calibri" w:hAnsi="Calibri" w:cs="Calibri"/>
          <w:i/>
          <w:sz w:val="24"/>
          <w:szCs w:val="24"/>
        </w:rPr>
        <w:t>What’s the Commotion about Emotions?</w:t>
      </w:r>
      <w:r>
        <w:rPr>
          <w:rFonts w:ascii="Calibri" w:eastAsia="Calibri" w:hAnsi="Calibri" w:cs="Calibri"/>
          <w:sz w:val="24"/>
          <w:szCs w:val="24"/>
        </w:rPr>
        <w:t xml:space="preserve"> monthly campaign. The purpose of this activity is to encourage </w:t>
      </w:r>
      <w:r w:rsidR="00DC5071">
        <w:rPr>
          <w:rFonts w:ascii="Calibri" w:eastAsia="Calibri" w:hAnsi="Calibri" w:cs="Calibri"/>
          <w:sz w:val="24"/>
          <w:szCs w:val="24"/>
        </w:rPr>
        <w:t xml:space="preserve">students to initiative conversations about positive emotions in their homes. </w:t>
      </w:r>
    </w:p>
    <w:p w14:paraId="67DC2021" w14:textId="77777777" w:rsidR="00DC5071" w:rsidRDefault="00DC5071" w:rsidP="00BD77F8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  <w:sectPr w:rsidR="00DC5071" w:rsidSect="001628A1">
          <w:head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</w:p>
    <w:p w14:paraId="59E56A98" w14:textId="6C37ABB8" w:rsidR="00BD77F8" w:rsidRDefault="00BD77F8" w:rsidP="00DC5071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All you need to do is:</w:t>
      </w:r>
    </w:p>
    <w:p w14:paraId="13E4F2D3" w14:textId="77777777" w:rsidR="00AC5DB3" w:rsidRPr="006666B3" w:rsidRDefault="00AC5DB3" w:rsidP="00AC5DB3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674268">
        <w:rPr>
          <w:rFonts w:ascii="Calibri" w:eastAsia="Calibri" w:hAnsi="Calibri" w:cs="Calibri"/>
          <w:sz w:val="24"/>
          <w:szCs w:val="24"/>
        </w:rPr>
        <w:t xml:space="preserve">Read through the home challenge </w:t>
      </w:r>
      <w:r>
        <w:rPr>
          <w:rFonts w:ascii="Calibri" w:eastAsia="Calibri" w:hAnsi="Calibri" w:cs="Calibri"/>
          <w:sz w:val="24"/>
          <w:szCs w:val="24"/>
        </w:rPr>
        <w:t>parent instructions (attached) to get familiar with it.</w:t>
      </w:r>
    </w:p>
    <w:p w14:paraId="5144438C" w14:textId="74A9BB4A" w:rsidR="00AC5DB3" w:rsidRDefault="00AC5DB3" w:rsidP="00AC5DB3">
      <w:pPr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E20343">
        <w:rPr>
          <w:rFonts w:ascii="Calibri" w:eastAsia="Calibri" w:hAnsi="Calibri" w:cs="Calibri"/>
          <w:sz w:val="24"/>
          <w:szCs w:val="24"/>
        </w:rPr>
        <w:t>Explain the activity and give each student an instruction and tracking sheet to take home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E022DB" w14:textId="2BA612F6" w:rsidR="00AC5DB3" w:rsidRDefault="00AC5DB3" w:rsidP="00AC5DB3">
      <w:pPr>
        <w:numPr>
          <w:ilvl w:val="0"/>
          <w:numId w:val="2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E20343">
        <w:rPr>
          <w:rFonts w:ascii="Calibri" w:eastAsia="Calibri" w:hAnsi="Calibri" w:cs="Calibri"/>
          <w:sz w:val="24"/>
          <w:szCs w:val="24"/>
        </w:rPr>
        <w:t xml:space="preserve">Remind students throughout the week to participate and have fun with the challenge. </w:t>
      </w:r>
    </w:p>
    <w:p w14:paraId="1D323452" w14:textId="77777777" w:rsidR="00AC5DB3" w:rsidRPr="00E20343" w:rsidRDefault="00AC5DB3" w:rsidP="00AC5DB3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</w:p>
    <w:p w14:paraId="0BD723D0" w14:textId="733699AB" w:rsidR="00BD77F8" w:rsidRDefault="00BD77F8" w:rsidP="008F41A0">
      <w:pPr>
        <w:contextualSpacing w:val="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After the two weeks, please collect completed and signed tracking sheets. Remind your students to initiate the conversations using the suggested question prompts, as this is an excellent opportunity for </w:t>
      </w:r>
      <w:r w:rsidR="00ED78C4"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z w:val="24"/>
          <w:szCs w:val="24"/>
        </w:rPr>
        <w:t xml:space="preserve"> to take a leadership role in a beneficial mental health</w:t>
      </w:r>
      <w:r w:rsidR="00ED78C4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focused activity. Encourage participation by offering a healthy class reward like </w:t>
      </w:r>
      <w:r w:rsidRPr="005A25C4">
        <w:rPr>
          <w:rFonts w:ascii="Calibri" w:eastAsia="Calibri" w:hAnsi="Calibri" w:cs="Calibri"/>
          <w:sz w:val="24"/>
          <w:szCs w:val="24"/>
          <w:highlight w:val="yellow"/>
        </w:rPr>
        <w:t>(chosen healthy celebration).</w:t>
      </w:r>
    </w:p>
    <w:p w14:paraId="3DF8EB5A" w14:textId="6792648D" w:rsidR="00BD77F8" w:rsidRPr="00213CF8" w:rsidRDefault="00ED78C4" w:rsidP="003A20CA">
      <w:pPr>
        <w:contextualSpacing w:val="0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sz w:val="24"/>
          <w:szCs w:val="24"/>
        </w:rPr>
        <w:t>And remember to h</w:t>
      </w:r>
      <w:r w:rsidR="00BD77F8" w:rsidRPr="005A25C4">
        <w:rPr>
          <w:rFonts w:ascii="Calibri" w:eastAsia="Calibri" w:hAnsi="Calibri" w:cs="Calibri"/>
          <w:sz w:val="24"/>
          <w:szCs w:val="24"/>
        </w:rPr>
        <w:t>ave fun!</w:t>
      </w:r>
      <w:bookmarkEnd w:id="0"/>
    </w:p>
    <w:p w14:paraId="3E720694" w14:textId="77777777" w:rsidR="004E2EE4" w:rsidRDefault="0061038D"/>
    <w:sectPr w:rsidR="004E2EE4" w:rsidSect="001628A1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0CE3" w14:textId="77777777" w:rsidR="0061038D" w:rsidRDefault="0061038D" w:rsidP="008F41A0">
      <w:pPr>
        <w:spacing w:after="0" w:line="240" w:lineRule="auto"/>
      </w:pPr>
      <w:r>
        <w:separator/>
      </w:r>
    </w:p>
  </w:endnote>
  <w:endnote w:type="continuationSeparator" w:id="0">
    <w:p w14:paraId="40795909" w14:textId="77777777" w:rsidR="0061038D" w:rsidRDefault="0061038D" w:rsidP="008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17A29" w14:textId="77777777" w:rsidR="005818C2" w:rsidRDefault="0061038D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33E55" w14:textId="77777777" w:rsidR="0061038D" w:rsidRDefault="0061038D" w:rsidP="008F41A0">
      <w:pPr>
        <w:spacing w:after="0" w:line="240" w:lineRule="auto"/>
      </w:pPr>
      <w:r>
        <w:separator/>
      </w:r>
    </w:p>
  </w:footnote>
  <w:footnote w:type="continuationSeparator" w:id="0">
    <w:p w14:paraId="163CE69E" w14:textId="77777777" w:rsidR="0061038D" w:rsidRDefault="0061038D" w:rsidP="008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BA55" w14:textId="77777777" w:rsidR="005818C2" w:rsidRDefault="00896A6F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 wp14:anchorId="04021C84" wp14:editId="52910A7F">
          <wp:simplePos x="0" y="0"/>
          <wp:positionH relativeFrom="margin">
            <wp:posOffset>-922655</wp:posOffset>
          </wp:positionH>
          <wp:positionV relativeFrom="paragraph">
            <wp:posOffset>0</wp:posOffset>
          </wp:positionV>
          <wp:extent cx="7877810" cy="2286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7810" cy="228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B371" w14:textId="77777777" w:rsidR="005818C2" w:rsidRDefault="00896A6F">
    <w:pPr>
      <w:contextualSpacing w:val="0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D8BFAA5" wp14:editId="5E1B6EFF">
          <wp:simplePos x="0" y="0"/>
          <wp:positionH relativeFrom="margin">
            <wp:align>center</wp:align>
          </wp:positionH>
          <wp:positionV relativeFrom="paragraph">
            <wp:posOffset>120015</wp:posOffset>
          </wp:positionV>
          <wp:extent cx="7378065" cy="205740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8065" cy="205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0CB3" w14:textId="39CAE91F" w:rsidR="008F41A0" w:rsidRDefault="008F41A0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C1485"/>
    <w:multiLevelType w:val="multilevel"/>
    <w:tmpl w:val="B6B23D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6DD152E"/>
    <w:multiLevelType w:val="multilevel"/>
    <w:tmpl w:val="2A4C03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F8"/>
    <w:rsid w:val="00201E9D"/>
    <w:rsid w:val="003A20CA"/>
    <w:rsid w:val="00456D23"/>
    <w:rsid w:val="004B68D3"/>
    <w:rsid w:val="0061038D"/>
    <w:rsid w:val="00684792"/>
    <w:rsid w:val="008521E7"/>
    <w:rsid w:val="00881328"/>
    <w:rsid w:val="00896A6F"/>
    <w:rsid w:val="008E2253"/>
    <w:rsid w:val="008F41A0"/>
    <w:rsid w:val="00A71FBA"/>
    <w:rsid w:val="00A75862"/>
    <w:rsid w:val="00AC5DB3"/>
    <w:rsid w:val="00BB7433"/>
    <w:rsid w:val="00BD77F8"/>
    <w:rsid w:val="00DC5071"/>
    <w:rsid w:val="00ED78C4"/>
    <w:rsid w:val="00F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55E91"/>
  <w15:chartTrackingRefBased/>
  <w15:docId w15:val="{89BD0557-5275-664F-B805-587466AF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D77F8"/>
    <w:pPr>
      <w:spacing w:after="120" w:line="276" w:lineRule="auto"/>
      <w:contextualSpacing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A0"/>
    <w:rPr>
      <w:rFonts w:ascii="Arial" w:eastAsia="Arial" w:hAnsi="Arial" w:cs="Arial"/>
      <w:sz w:val="22"/>
      <w:szCs w:val="22"/>
      <w:lang w:val="en" w:eastAsia="zh-CN"/>
    </w:rPr>
  </w:style>
  <w:style w:type="paragraph" w:styleId="Footer">
    <w:name w:val="footer"/>
    <w:basedOn w:val="Normal"/>
    <w:link w:val="FooterChar"/>
    <w:uiPriority w:val="99"/>
    <w:unhideWhenUsed/>
    <w:rsid w:val="008F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A0"/>
    <w:rPr>
      <w:rFonts w:ascii="Arial" w:eastAsia="Arial" w:hAnsi="Arial" w:cs="Arial"/>
      <w:sz w:val="22"/>
      <w:szCs w:val="22"/>
      <w:lang w:val="en" w:eastAsia="zh-CN"/>
    </w:rPr>
  </w:style>
  <w:style w:type="paragraph" w:styleId="ListParagraph">
    <w:name w:val="List Paragraph"/>
    <w:basedOn w:val="Normal"/>
    <w:uiPriority w:val="34"/>
    <w:qFormat/>
    <w:rsid w:val="00AC5DB3"/>
    <w:pPr>
      <w:spacing w:after="0"/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B5AA3-111B-48ED-9BBC-C82629D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9e1e3-feb6-4694-bcaa-d343a7ca20bd"/>
    <ds:schemaRef ds:uri="0f01c2e2-b675-439e-8be0-b4c0112d7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8F4A2-9D8E-4A62-9804-7CB40695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7A13A0-6AA8-4FE4-9E0C-674D9B1D17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06313-9200-A94E-A8C8-4479F4E9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 Pawlowski</cp:lastModifiedBy>
  <cp:revision>10</cp:revision>
  <dcterms:created xsi:type="dcterms:W3CDTF">2018-12-21T17:55:00Z</dcterms:created>
  <dcterms:modified xsi:type="dcterms:W3CDTF">2018-12-27T22:47:00Z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